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F4" w:rsidRDefault="00D24AE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</w:t>
      </w:r>
      <w:proofErr w:type="gramStart"/>
      <w:r>
        <w:rPr>
          <w:rFonts w:hint="eastAsia"/>
          <w:sz w:val="30"/>
          <w:szCs w:val="30"/>
        </w:rPr>
        <w:t>稼祥</w:t>
      </w:r>
      <w:proofErr w:type="gramEnd"/>
      <w:r>
        <w:rPr>
          <w:rFonts w:hint="eastAsia"/>
          <w:sz w:val="30"/>
          <w:szCs w:val="30"/>
        </w:rPr>
        <w:t>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:rsidR="00A215F4" w:rsidRDefault="00D24AE4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 xml:space="preserve">  </w:t>
      </w:r>
      <w:r w:rsidR="006631FE">
        <w:rPr>
          <w:rFonts w:hint="eastAsia"/>
          <w:sz w:val="24"/>
        </w:rPr>
        <w:t>教科室</w:t>
      </w:r>
      <w:r>
        <w:rPr>
          <w:rFonts w:hint="eastAsia"/>
          <w:sz w:val="24"/>
        </w:rPr>
        <w:t xml:space="preserve">      </w:t>
      </w:r>
      <w:r w:rsidR="006631FE">
        <w:rPr>
          <w:rFonts w:hint="eastAsia"/>
          <w:sz w:val="24"/>
        </w:rPr>
        <w:t>部门负责人：</w:t>
      </w:r>
      <w:proofErr w:type="gramStart"/>
      <w:r w:rsidR="006631FE">
        <w:rPr>
          <w:rFonts w:hint="eastAsia"/>
          <w:sz w:val="24"/>
        </w:rPr>
        <w:t>郑修华</w:t>
      </w:r>
      <w:proofErr w:type="gramEnd"/>
      <w:r>
        <w:rPr>
          <w:rFonts w:hint="eastAsia"/>
          <w:sz w:val="24"/>
        </w:rPr>
        <w:t xml:space="preserve">    </w:t>
      </w:r>
      <w:r w:rsidR="006631FE">
        <w:rPr>
          <w:rFonts w:hint="eastAsia"/>
          <w:sz w:val="24"/>
        </w:rPr>
        <w:t>分管领导：徐维</w:t>
      </w:r>
      <w:r>
        <w:rPr>
          <w:rFonts w:hint="eastAsia"/>
          <w:sz w:val="24"/>
        </w:rPr>
        <w:t xml:space="preserve">     </w:t>
      </w:r>
    </w:p>
    <w:tbl>
      <w:tblPr>
        <w:tblStyle w:val="a3"/>
        <w:tblW w:w="8679" w:type="dxa"/>
        <w:tblLook w:val="04A0"/>
      </w:tblPr>
      <w:tblGrid>
        <w:gridCol w:w="1798"/>
        <w:gridCol w:w="6881"/>
      </w:tblGrid>
      <w:tr w:rsidR="00A215F4">
        <w:trPr>
          <w:trHeight w:val="513"/>
        </w:trPr>
        <w:tc>
          <w:tcPr>
            <w:tcW w:w="1798" w:type="dxa"/>
            <w:vAlign w:val="center"/>
          </w:tcPr>
          <w:p w:rsidR="00A215F4" w:rsidRDefault="00D24AE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:rsidR="00A215F4" w:rsidRDefault="00D24AE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A215F4">
        <w:trPr>
          <w:trHeight w:val="4453"/>
        </w:trPr>
        <w:tc>
          <w:tcPr>
            <w:tcW w:w="1798" w:type="dxa"/>
            <w:vAlign w:val="center"/>
          </w:tcPr>
          <w:p w:rsidR="00A215F4" w:rsidRDefault="00D24AE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:rsidR="006631FE" w:rsidRDefault="006631FE" w:rsidP="006631FE">
            <w:r>
              <w:rPr>
                <w:rFonts w:hint="eastAsia"/>
              </w:rPr>
              <w:t>1</w:t>
            </w:r>
            <w:r w:rsidR="005E56ED">
              <w:rPr>
                <w:rFonts w:hint="eastAsia"/>
              </w:rPr>
              <w:t>、开展了</w:t>
            </w:r>
            <w:r>
              <w:rPr>
                <w:rFonts w:hint="eastAsia"/>
              </w:rPr>
              <w:t>新教材</w:t>
            </w:r>
            <w:r w:rsidR="005E56ED">
              <w:rPr>
                <w:rFonts w:hint="eastAsia"/>
              </w:rPr>
              <w:t>使用</w:t>
            </w:r>
            <w:r>
              <w:rPr>
                <w:rFonts w:hint="eastAsia"/>
              </w:rPr>
              <w:t>培训的相关工作。</w:t>
            </w:r>
          </w:p>
          <w:p w:rsidR="006631FE" w:rsidRDefault="006631FE" w:rsidP="006631FE">
            <w:r>
              <w:rPr>
                <w:rFonts w:hint="eastAsia"/>
              </w:rPr>
              <w:t>2</w:t>
            </w:r>
            <w:r w:rsidR="005E56ED">
              <w:rPr>
                <w:rFonts w:hint="eastAsia"/>
              </w:rPr>
              <w:t>、完成了</w:t>
            </w:r>
            <w:r>
              <w:rPr>
                <w:rFonts w:hint="eastAsia"/>
              </w:rPr>
              <w:t>新学期教研组长的聘用工作。</w:t>
            </w:r>
          </w:p>
          <w:p w:rsidR="006631FE" w:rsidRDefault="006631FE" w:rsidP="006631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、开展</w:t>
            </w:r>
            <w:r w:rsidR="005E56ED">
              <w:rPr>
                <w:rFonts w:hint="eastAsia"/>
              </w:rPr>
              <w:t>了</w:t>
            </w:r>
            <w:proofErr w:type="gramStart"/>
            <w:r>
              <w:rPr>
                <w:rFonts w:hint="eastAsia"/>
              </w:rPr>
              <w:t>稼祥</w:t>
            </w:r>
            <w:proofErr w:type="gramEnd"/>
            <w:r>
              <w:rPr>
                <w:rFonts w:hint="eastAsia"/>
              </w:rPr>
              <w:t>中学教科研先进个人评选工作。</w:t>
            </w:r>
          </w:p>
          <w:p w:rsidR="006631FE" w:rsidRDefault="006631FE" w:rsidP="006631F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、组织召开</w:t>
            </w:r>
            <w:r w:rsidR="005E56ED">
              <w:rPr>
                <w:rFonts w:hint="eastAsia"/>
              </w:rPr>
              <w:t>了教科室部门工作</w:t>
            </w:r>
            <w:r>
              <w:rPr>
                <w:rFonts w:hint="eastAsia"/>
              </w:rPr>
              <w:t>会议，安排布置新学期教科研工作。</w:t>
            </w:r>
          </w:p>
          <w:p w:rsidR="006631FE" w:rsidRDefault="006631FE" w:rsidP="006631FE">
            <w:r>
              <w:rPr>
                <w:rFonts w:hint="eastAsia"/>
              </w:rPr>
              <w:t>5</w:t>
            </w:r>
            <w:r w:rsidR="005E56ED">
              <w:rPr>
                <w:rFonts w:hint="eastAsia"/>
              </w:rPr>
              <w:t>、开展了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届推广普通话宣传周活动的相关工作。</w:t>
            </w:r>
          </w:p>
          <w:p w:rsidR="006631FE" w:rsidRDefault="006631FE" w:rsidP="006631FE">
            <w:r>
              <w:rPr>
                <w:rFonts w:hint="eastAsia"/>
              </w:rPr>
              <w:t>6</w:t>
            </w:r>
            <w:r w:rsidR="005E56ED">
              <w:rPr>
                <w:rFonts w:hint="eastAsia"/>
              </w:rPr>
              <w:t>、开展了</w:t>
            </w:r>
            <w:r>
              <w:rPr>
                <w:rFonts w:hint="eastAsia"/>
              </w:rPr>
              <w:t>“基础教育精品课”遴选的有关工作。</w:t>
            </w:r>
          </w:p>
          <w:p w:rsidR="006631FE" w:rsidRDefault="005E56ED" w:rsidP="006631FE">
            <w:r>
              <w:rPr>
                <w:rFonts w:hint="eastAsia"/>
              </w:rPr>
              <w:t>7</w:t>
            </w:r>
            <w:r w:rsidR="006631FE">
              <w:rPr>
                <w:rFonts w:hint="eastAsia"/>
              </w:rPr>
              <w:t>、</w:t>
            </w:r>
            <w:r>
              <w:rPr>
                <w:rFonts w:hint="eastAsia"/>
              </w:rPr>
              <w:t>开展了</w:t>
            </w:r>
            <w:r w:rsidR="006631FE">
              <w:rPr>
                <w:rFonts w:hint="eastAsia"/>
              </w:rPr>
              <w:t>“三县四校”教育联盟和“</w:t>
            </w:r>
            <w:proofErr w:type="gramStart"/>
            <w:r w:rsidR="006631FE">
              <w:rPr>
                <w:rFonts w:hint="eastAsia"/>
              </w:rPr>
              <w:t>稼祥教共</w:t>
            </w:r>
            <w:proofErr w:type="gramEnd"/>
            <w:r w:rsidR="006631FE">
              <w:rPr>
                <w:rFonts w:hint="eastAsia"/>
              </w:rPr>
              <w:t>体”有关教研活动。</w:t>
            </w:r>
          </w:p>
          <w:p w:rsidR="006631FE" w:rsidRDefault="005E56ED" w:rsidP="006631FE">
            <w:r>
              <w:rPr>
                <w:rFonts w:hint="eastAsia"/>
              </w:rPr>
              <w:t>8</w:t>
            </w:r>
            <w:r w:rsidR="006631FE">
              <w:rPr>
                <w:rFonts w:hint="eastAsia"/>
              </w:rPr>
              <w:t>、安排筹备</w:t>
            </w:r>
            <w:r>
              <w:rPr>
                <w:rFonts w:hint="eastAsia"/>
              </w:rPr>
              <w:t>了</w:t>
            </w:r>
            <w:r w:rsidR="006631FE">
              <w:rPr>
                <w:rFonts w:hint="eastAsia"/>
              </w:rPr>
              <w:t>建校三十周年校庆“教学开放日”工作。</w:t>
            </w:r>
          </w:p>
          <w:p w:rsidR="006631FE" w:rsidRDefault="005E56ED" w:rsidP="006631F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、开展了</w:t>
            </w:r>
            <w:r w:rsidR="006631FE">
              <w:rPr>
                <w:rFonts w:hint="eastAsia"/>
              </w:rPr>
              <w:t>地理、化学等学科优质课评选的有关工作。</w:t>
            </w:r>
          </w:p>
          <w:p w:rsidR="006631FE" w:rsidRDefault="005E56ED" w:rsidP="006631F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、开展了数学学科市级课题的研修活动</w:t>
            </w:r>
            <w:r w:rsidR="006631FE">
              <w:rPr>
                <w:rFonts w:hint="eastAsia"/>
              </w:rPr>
              <w:t>。</w:t>
            </w:r>
          </w:p>
          <w:p w:rsidR="00A215F4" w:rsidRPr="006631FE" w:rsidRDefault="00A215F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A215F4">
        <w:trPr>
          <w:trHeight w:val="2153"/>
        </w:trPr>
        <w:tc>
          <w:tcPr>
            <w:tcW w:w="1798" w:type="dxa"/>
            <w:vAlign w:val="center"/>
          </w:tcPr>
          <w:p w:rsidR="00A215F4" w:rsidRDefault="00D24AE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:rsidR="005E56ED" w:rsidRDefault="005E56ED" w:rsidP="00FB097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做好义务教育法治教学微视频评选活动的有关工作</w:t>
            </w:r>
            <w:r w:rsidR="00FB097E">
              <w:rPr>
                <w:rFonts w:hint="eastAsia"/>
              </w:rPr>
              <w:t>。</w:t>
            </w:r>
          </w:p>
          <w:p w:rsidR="00FB097E" w:rsidRDefault="00FB097E" w:rsidP="00FB097E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原因：县教研室有计划安排，但至今未收到正式文件。</w:t>
            </w:r>
          </w:p>
          <w:p w:rsidR="005E56ED" w:rsidRDefault="00FB097E" w:rsidP="005E56E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E56ED">
              <w:rPr>
                <w:rFonts w:hint="eastAsia"/>
              </w:rPr>
              <w:t>组织召开新进教师业务培训会，继续开展“携手工程”工作。</w:t>
            </w:r>
          </w:p>
          <w:p w:rsidR="00A215F4" w:rsidRDefault="00D24AE4">
            <w:pPr>
              <w:spacing w:line="4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原因：</w:t>
            </w:r>
            <w:r w:rsidR="00FB097E">
              <w:rPr>
                <w:rFonts w:hint="eastAsia"/>
                <w:sz w:val="22"/>
                <w:szCs w:val="22"/>
              </w:rPr>
              <w:t>因与七年级综合实践等活动冲突，延期至十月份进行。</w:t>
            </w:r>
          </w:p>
        </w:tc>
      </w:tr>
      <w:tr w:rsidR="00A215F4">
        <w:trPr>
          <w:trHeight w:val="4857"/>
        </w:trPr>
        <w:tc>
          <w:tcPr>
            <w:tcW w:w="1798" w:type="dxa"/>
            <w:vAlign w:val="center"/>
          </w:tcPr>
          <w:p w:rsidR="00A215F4" w:rsidRDefault="00D24AE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:rsidR="004750EA" w:rsidRPr="004750EA" w:rsidRDefault="004750EA" w:rsidP="004750EA">
            <w:r w:rsidRPr="004750EA">
              <w:rPr>
                <w:rFonts w:hint="eastAsia"/>
              </w:rPr>
              <w:t>1</w:t>
            </w:r>
            <w:r w:rsidRPr="004750EA">
              <w:rPr>
                <w:rFonts w:hint="eastAsia"/>
              </w:rPr>
              <w:t>、组织开展建校三十周年校庆“教学开放日”活动。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2</w:t>
            </w:r>
            <w:r w:rsidRPr="004750EA">
              <w:rPr>
                <w:rFonts w:hint="eastAsia"/>
              </w:rPr>
              <w:t>、</w:t>
            </w:r>
            <w:r>
              <w:rPr>
                <w:rFonts w:hint="eastAsia"/>
              </w:rPr>
              <w:t>继续开展新教材使用培训的相关工作。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3</w:t>
            </w:r>
            <w:r>
              <w:rPr>
                <w:rFonts w:hint="eastAsia"/>
              </w:rPr>
              <w:t>、组织开展</w:t>
            </w:r>
            <w:r w:rsidRPr="004750EA">
              <w:rPr>
                <w:rFonts w:hint="eastAsia"/>
              </w:rPr>
              <w:t>“三县四校”教育联盟有关</w:t>
            </w:r>
            <w:r>
              <w:rPr>
                <w:rFonts w:hint="eastAsia"/>
              </w:rPr>
              <w:t>教研活动</w:t>
            </w:r>
            <w:r w:rsidRPr="004750EA">
              <w:rPr>
                <w:rFonts w:hint="eastAsia"/>
              </w:rPr>
              <w:t>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4</w:t>
            </w:r>
            <w:r w:rsidRPr="004750EA">
              <w:rPr>
                <w:rFonts w:hint="eastAsia"/>
              </w:rPr>
              <w:t>、继续做好数学学科市级课题的研修工作。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5</w:t>
            </w:r>
            <w:r w:rsidRPr="004750EA">
              <w:rPr>
                <w:rFonts w:hint="eastAsia"/>
              </w:rPr>
              <w:t>、</w:t>
            </w:r>
            <w:r>
              <w:rPr>
                <w:rFonts w:hint="eastAsia"/>
              </w:rPr>
              <w:t>组织召开新进教师业务培训会，继续开展“携手工程”工作。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6</w:t>
            </w:r>
            <w:r w:rsidRPr="004750EA">
              <w:rPr>
                <w:rFonts w:hint="eastAsia"/>
              </w:rPr>
              <w:t>、组织教师参加市初中语文、地理学科中心教研组活动</w:t>
            </w:r>
            <w:r>
              <w:rPr>
                <w:rFonts w:hint="eastAsia"/>
              </w:rPr>
              <w:t>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7</w:t>
            </w:r>
            <w:r w:rsidRPr="004750EA">
              <w:rPr>
                <w:rFonts w:hint="eastAsia"/>
              </w:rPr>
              <w:t>、组织教师参加市义务教育阶段信息科技优秀课</w:t>
            </w:r>
            <w:proofErr w:type="gramStart"/>
            <w:r w:rsidRPr="004750EA">
              <w:rPr>
                <w:rFonts w:hint="eastAsia"/>
              </w:rPr>
              <w:t>例展示</w:t>
            </w:r>
            <w:proofErr w:type="gramEnd"/>
            <w:r w:rsidRPr="004750EA">
              <w:rPr>
                <w:rFonts w:hint="eastAsia"/>
              </w:rPr>
              <w:t>活动。</w:t>
            </w:r>
          </w:p>
          <w:p w:rsidR="004750EA" w:rsidRPr="004750EA" w:rsidRDefault="004750EA" w:rsidP="004750EA">
            <w:r w:rsidRPr="004750EA">
              <w:rPr>
                <w:rFonts w:hint="eastAsia"/>
              </w:rPr>
              <w:t>8</w:t>
            </w:r>
            <w:r w:rsidRPr="004750EA">
              <w:rPr>
                <w:rFonts w:hint="eastAsia"/>
              </w:rPr>
              <w:t>、做好语文、音乐、体育等学科优质课评选的有关工作。</w:t>
            </w:r>
          </w:p>
          <w:p w:rsidR="00A335B4" w:rsidRPr="00A335B4" w:rsidRDefault="004750EA" w:rsidP="00F84914">
            <w:r w:rsidRPr="004750EA">
              <w:rPr>
                <w:rFonts w:hint="eastAsia"/>
              </w:rPr>
              <w:t>9</w:t>
            </w:r>
            <w:r w:rsidRPr="004750EA">
              <w:rPr>
                <w:rFonts w:hint="eastAsia"/>
              </w:rPr>
              <w:t>、做好教师继续教育</w:t>
            </w:r>
            <w:r w:rsidR="00694BB4">
              <w:rPr>
                <w:rFonts w:hint="eastAsia"/>
              </w:rPr>
              <w:t>培训</w:t>
            </w:r>
            <w:r w:rsidRPr="004750EA">
              <w:rPr>
                <w:rFonts w:hint="eastAsia"/>
              </w:rPr>
              <w:t>的有关工作。</w:t>
            </w:r>
            <w:bookmarkStart w:id="0" w:name="_GoBack"/>
            <w:bookmarkEnd w:id="0"/>
          </w:p>
        </w:tc>
      </w:tr>
    </w:tbl>
    <w:p w:rsidR="00A215F4" w:rsidRDefault="00A215F4">
      <w:pPr>
        <w:spacing w:line="440" w:lineRule="exact"/>
        <w:rPr>
          <w:sz w:val="28"/>
          <w:szCs w:val="28"/>
        </w:rPr>
      </w:pPr>
    </w:p>
    <w:sectPr w:rsidR="00A215F4" w:rsidSect="00A2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1D" w:rsidRDefault="00F7191D" w:rsidP="00F7191D">
      <w:r>
        <w:separator/>
      </w:r>
    </w:p>
  </w:endnote>
  <w:endnote w:type="continuationSeparator" w:id="1">
    <w:p w:rsidR="00F7191D" w:rsidRDefault="00F7191D" w:rsidP="00F7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1D" w:rsidRDefault="00F7191D" w:rsidP="00F7191D">
      <w:r>
        <w:separator/>
      </w:r>
    </w:p>
  </w:footnote>
  <w:footnote w:type="continuationSeparator" w:id="1">
    <w:p w:rsidR="00F7191D" w:rsidRDefault="00F7191D" w:rsidP="00F7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BF5"/>
    <w:multiLevelType w:val="hybridMultilevel"/>
    <w:tmpl w:val="36FCC898"/>
    <w:lvl w:ilvl="0" w:tplc="0374D7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0N2IxYThhNzM5OWYxYzRjYzQ3ZGJlY2I4N2VjYWEifQ=="/>
  </w:docVars>
  <w:rsids>
    <w:rsidRoot w:val="1D66187B"/>
    <w:rsid w:val="003B6D4A"/>
    <w:rsid w:val="004750EA"/>
    <w:rsid w:val="005E56ED"/>
    <w:rsid w:val="006631FE"/>
    <w:rsid w:val="00694BB4"/>
    <w:rsid w:val="00A215F4"/>
    <w:rsid w:val="00A335B4"/>
    <w:rsid w:val="00D24AE4"/>
    <w:rsid w:val="00DA1D20"/>
    <w:rsid w:val="00F7191D"/>
    <w:rsid w:val="00F84914"/>
    <w:rsid w:val="00FB097E"/>
    <w:rsid w:val="0D3A4542"/>
    <w:rsid w:val="1D66187B"/>
    <w:rsid w:val="3EF213A4"/>
    <w:rsid w:val="477F520A"/>
    <w:rsid w:val="59117953"/>
    <w:rsid w:val="5AC168EF"/>
    <w:rsid w:val="6D7F4F1D"/>
    <w:rsid w:val="6E90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2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191D"/>
    <w:rPr>
      <w:kern w:val="2"/>
      <w:sz w:val="18"/>
      <w:szCs w:val="18"/>
    </w:rPr>
  </w:style>
  <w:style w:type="paragraph" w:styleId="a5">
    <w:name w:val="footer"/>
    <w:basedOn w:val="a"/>
    <w:link w:val="Char0"/>
    <w:rsid w:val="00F7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191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B09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622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China</cp:lastModifiedBy>
  <cp:revision>9</cp:revision>
  <dcterms:created xsi:type="dcterms:W3CDTF">2024-10-09T12:14:00Z</dcterms:created>
  <dcterms:modified xsi:type="dcterms:W3CDTF">2024-10-09T12:46:00Z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2BD2ED8671254B2E9EAFCF46D8387D08_13</vt:lpwstr>
  </property>
</Properties>
</file>