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6E376"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泾县稼祥中学部门9月工作小结和10月工作计划</w:t>
      </w:r>
    </w:p>
    <w:p w14:paraId="10F0A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部门：办公室             部门负责人：陈铭     分管领导：潘玉华 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</w:p>
    <w:tbl>
      <w:tblPr>
        <w:tblStyle w:val="3"/>
        <w:tblW w:w="8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881"/>
      </w:tblGrid>
      <w:tr w14:paraId="65F3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98" w:type="dxa"/>
            <w:vAlign w:val="center"/>
          </w:tcPr>
          <w:p w14:paraId="3EA1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6881" w:type="dxa"/>
            <w:vAlign w:val="center"/>
          </w:tcPr>
          <w:p w14:paraId="68989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</w:tr>
      <w:tr w14:paraId="3867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3" w:hRule="atLeast"/>
        </w:trPr>
        <w:tc>
          <w:tcPr>
            <w:tcW w:w="1798" w:type="dxa"/>
            <w:vAlign w:val="center"/>
          </w:tcPr>
          <w:p w14:paraId="1AF2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本月完成主要工作</w:t>
            </w:r>
          </w:p>
        </w:tc>
        <w:tc>
          <w:tcPr>
            <w:tcW w:w="6881" w:type="dxa"/>
            <w:vAlign w:val="center"/>
          </w:tcPr>
          <w:p w14:paraId="770F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完成学校开学工作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及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开学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迎检工作</w:t>
            </w:r>
          </w:p>
          <w:p w14:paraId="74E1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2.做好学校宣传报道工作</w:t>
            </w:r>
          </w:p>
          <w:p w14:paraId="598A6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3.做好收发文工作，及时转发上级通知</w:t>
            </w:r>
          </w:p>
          <w:p w14:paraId="6AB7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新教师入职工作及聘用人员合同签订</w:t>
            </w:r>
          </w:p>
          <w:p w14:paraId="7F573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所有在编教师聘用合同的签订</w:t>
            </w:r>
          </w:p>
          <w:p w14:paraId="05B7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6.做好相关教师的职称评审工作</w:t>
            </w:r>
          </w:p>
          <w:p w14:paraId="70A28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7.做好学校党建和意识形态常态化工作</w:t>
            </w:r>
          </w:p>
          <w:p w14:paraId="2495C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8.做好巡查材料准备汇总工作</w:t>
            </w:r>
          </w:p>
          <w:p w14:paraId="1C907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9.做好其他临时性工作</w:t>
            </w:r>
          </w:p>
        </w:tc>
      </w:tr>
      <w:tr w14:paraId="5AD6A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1798" w:type="dxa"/>
            <w:vAlign w:val="center"/>
          </w:tcPr>
          <w:p w14:paraId="49F4A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本月未完成工作及原因</w:t>
            </w:r>
          </w:p>
        </w:tc>
        <w:tc>
          <w:tcPr>
            <w:tcW w:w="6881" w:type="dxa"/>
            <w:vAlign w:val="center"/>
          </w:tcPr>
          <w:p w14:paraId="2E493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BC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798" w:type="dxa"/>
            <w:vAlign w:val="center"/>
          </w:tcPr>
          <w:p w14:paraId="4622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下月主要工作计划</w:t>
            </w:r>
          </w:p>
        </w:tc>
        <w:tc>
          <w:tcPr>
            <w:tcW w:w="6881" w:type="dxa"/>
            <w:vAlign w:val="center"/>
          </w:tcPr>
          <w:p w14:paraId="42097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做好相关教师职称评审工作</w:t>
            </w:r>
          </w:p>
          <w:p w14:paraId="20409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2.做好学校宣传报道工作</w:t>
            </w:r>
          </w:p>
          <w:p w14:paraId="5914B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3.做好收发文工作，及时转发上级通知</w:t>
            </w:r>
          </w:p>
          <w:p w14:paraId="697F4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4.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收集学校教师毕业证、教师资格证复印件</w:t>
            </w:r>
          </w:p>
          <w:p w14:paraId="7BB8E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配合各部门，完成学校30年校庆工作</w:t>
            </w:r>
          </w:p>
          <w:p w14:paraId="49D2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840" w:firstLineChars="300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检查各部门巡查材料，迎接巡查工作</w:t>
            </w:r>
          </w:p>
          <w:p w14:paraId="2CFA3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.做好其他临时性工作</w:t>
            </w:r>
          </w:p>
        </w:tc>
      </w:tr>
    </w:tbl>
    <w:p w14:paraId="2539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2E4YmFkZThlY2Y3YjQxYmZiNTE5OGMyYzlkZDAifQ=="/>
  </w:docVars>
  <w:rsids>
    <w:rsidRoot w:val="1D66187B"/>
    <w:rsid w:val="051874DA"/>
    <w:rsid w:val="0D3A4542"/>
    <w:rsid w:val="1D66187B"/>
    <w:rsid w:val="1E4D521F"/>
    <w:rsid w:val="2F4F72F3"/>
    <w:rsid w:val="30566085"/>
    <w:rsid w:val="3DE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293</Characters>
  <Lines>0</Lines>
  <Paragraphs>0</Paragraphs>
  <TotalTime>7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2024-09-24T00:02:00Z</dcterms:created>
  <dc:creator>一起前行</dc:creator>
  <cp:lastModifiedBy>聆风川野</cp:lastModifiedBy>
  <dcterms:modified xsi:type="dcterms:W3CDTF">2024-09-30T09:36:44Z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1C9B63BF1A794DFDAAC769F6376F0DF4_11</vt:lpwstr>
  </property>
</Properties>
</file>